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33B61" w14:textId="77777777" w:rsidR="00EA70BA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IV ACH</w:t>
      </w:r>
      <w:r>
        <w:tab/>
      </w:r>
      <w:r>
        <w:rPr>
          <w:b/>
          <w:sz w:val="22"/>
          <w:szCs w:val="22"/>
        </w:rPr>
        <w:t>2026 – 2027</w:t>
      </w:r>
    </w:p>
    <w:p w14:paraId="7929A411" w14:textId="77777777" w:rsidR="00EA70BA" w:rsidRDefault="00EA70BA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19"/>
        <w:gridCol w:w="459"/>
        <w:gridCol w:w="2400"/>
        <w:gridCol w:w="2400"/>
        <w:gridCol w:w="2400"/>
        <w:gridCol w:w="2400"/>
        <w:gridCol w:w="1245"/>
        <w:gridCol w:w="1155"/>
        <w:gridCol w:w="1095"/>
        <w:gridCol w:w="1305"/>
      </w:tblGrid>
      <w:tr w:rsidR="00EA70BA" w14:paraId="3D61C7DB" w14:textId="77777777" w:rsidTr="00CC2249">
        <w:trPr>
          <w:trHeight w:val="440"/>
          <w:tblHeader/>
        </w:trPr>
        <w:tc>
          <w:tcPr>
            <w:tcW w:w="619" w:type="dxa"/>
            <w:tcBorders>
              <w:tl2br w:val="single" w:sz="4" w:space="0" w:color="000000"/>
            </w:tcBorders>
            <w:vAlign w:val="center"/>
          </w:tcPr>
          <w:p w14:paraId="4D882A58" w14:textId="77777777" w:rsidR="00EA70BA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7BCD49B5" w14:textId="77777777" w:rsidR="00EA70BA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59" w:type="dxa"/>
            <w:vAlign w:val="center"/>
          </w:tcPr>
          <w:p w14:paraId="0D91997F" w14:textId="77777777" w:rsidR="00EA70BA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2400" w:type="dxa"/>
            <w:vAlign w:val="center"/>
          </w:tcPr>
          <w:p w14:paraId="25BA509D" w14:textId="77777777" w:rsidR="00EA70BA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00" w:type="dxa"/>
            <w:vAlign w:val="center"/>
          </w:tcPr>
          <w:p w14:paraId="77B368B4" w14:textId="77777777" w:rsidR="00EA70BA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00" w:type="dxa"/>
            <w:vAlign w:val="center"/>
          </w:tcPr>
          <w:p w14:paraId="38C4C125" w14:textId="77777777" w:rsidR="00EA70BA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00" w:type="dxa"/>
            <w:vAlign w:val="center"/>
          </w:tcPr>
          <w:p w14:paraId="6F3276BD" w14:textId="77777777" w:rsidR="00EA70BA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00" w:type="dxa"/>
            <w:gridSpan w:val="2"/>
            <w:vAlign w:val="center"/>
          </w:tcPr>
          <w:p w14:paraId="7E0229BE" w14:textId="77777777" w:rsidR="00EA70BA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00" w:type="dxa"/>
            <w:gridSpan w:val="2"/>
            <w:vAlign w:val="center"/>
          </w:tcPr>
          <w:p w14:paraId="34084C3E" w14:textId="77777777" w:rsidR="00EA70BA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EA70BA" w14:paraId="5DE34680" w14:textId="77777777" w:rsidTr="00CC2249">
        <w:trPr>
          <w:cantSplit/>
          <w:trHeight w:val="815"/>
        </w:trPr>
        <w:tc>
          <w:tcPr>
            <w:tcW w:w="619" w:type="dxa"/>
            <w:vMerge w:val="restart"/>
            <w:textDirection w:val="btLr"/>
            <w:vAlign w:val="center"/>
          </w:tcPr>
          <w:p w14:paraId="6B3CF486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59" w:type="dxa"/>
            <w:shd w:val="clear" w:color="auto" w:fill="E2EFD9"/>
            <w:vAlign w:val="center"/>
          </w:tcPr>
          <w:p w14:paraId="1C7D9BF6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400" w:type="dxa"/>
            <w:vAlign w:val="center"/>
          </w:tcPr>
          <w:p w14:paraId="19D4F9C5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shd w:val="clear" w:color="auto" w:fill="E2EFD9"/>
            <w:vAlign w:val="center"/>
          </w:tcPr>
          <w:p w14:paraId="1A7EC665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0C8DE3A4" w14:textId="012C0EAD" w:rsidR="00EA70BA" w:rsidRDefault="00BD1B3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3A62C0FA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Conf.D.D.Țenea</w:t>
            </w:r>
            <w:proofErr w:type="spellEnd"/>
          </w:p>
          <w:p w14:paraId="79920BB6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400" w:type="dxa"/>
            <w:vAlign w:val="center"/>
          </w:tcPr>
          <w:p w14:paraId="72D83D99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Merge w:val="restart"/>
            <w:vAlign w:val="center"/>
          </w:tcPr>
          <w:p w14:paraId="6CC019C7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20A9E998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1734143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Conf.C.Buta</w:t>
            </w:r>
            <w:proofErr w:type="spellEnd"/>
          </w:p>
          <w:p w14:paraId="2D9B8766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400" w:type="dxa"/>
            <w:gridSpan w:val="2"/>
            <w:vMerge w:val="restart"/>
            <w:vAlign w:val="center"/>
          </w:tcPr>
          <w:p w14:paraId="42A628A6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7B7244EA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69CAB253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Conf.D.D.Țenea</w:t>
            </w:r>
            <w:proofErr w:type="spellEnd"/>
          </w:p>
          <w:p w14:paraId="20281AF5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400" w:type="dxa"/>
            <w:gridSpan w:val="2"/>
            <w:vMerge w:val="restart"/>
            <w:vAlign w:val="center"/>
          </w:tcPr>
          <w:p w14:paraId="3D9EE5B2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13DEBC74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62F058FF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Dr.ing.C.Safta</w:t>
            </w:r>
            <w:proofErr w:type="spellEnd"/>
          </w:p>
          <w:p w14:paraId="39932AF2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</w:tr>
      <w:tr w:rsidR="00EA70BA" w14:paraId="0C04EC2F" w14:textId="77777777" w:rsidTr="00CC2249">
        <w:trPr>
          <w:cantSplit/>
          <w:trHeight w:val="815"/>
        </w:trPr>
        <w:tc>
          <w:tcPr>
            <w:tcW w:w="619" w:type="dxa"/>
            <w:vMerge/>
            <w:textDirection w:val="btLr"/>
            <w:vAlign w:val="center"/>
          </w:tcPr>
          <w:p w14:paraId="73148C5D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459" w:type="dxa"/>
            <w:shd w:val="clear" w:color="auto" w:fill="FFF2CC"/>
            <w:vAlign w:val="center"/>
          </w:tcPr>
          <w:p w14:paraId="7659D341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400" w:type="dxa"/>
            <w:vAlign w:val="center"/>
          </w:tcPr>
          <w:p w14:paraId="6F0A4E09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Align w:val="center"/>
          </w:tcPr>
          <w:p w14:paraId="79609EFC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Align w:val="center"/>
          </w:tcPr>
          <w:p w14:paraId="0AC02329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Merge/>
            <w:vAlign w:val="center"/>
          </w:tcPr>
          <w:p w14:paraId="081187E2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Merge/>
            <w:vAlign w:val="center"/>
          </w:tcPr>
          <w:p w14:paraId="23968E1E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Merge/>
            <w:vAlign w:val="center"/>
          </w:tcPr>
          <w:p w14:paraId="61D6E465" w14:textId="77777777" w:rsidR="00EA70BA" w:rsidRDefault="00EA70BA">
            <w:pPr>
              <w:spacing w:line="216" w:lineRule="auto"/>
              <w:jc w:val="center"/>
            </w:pPr>
          </w:p>
        </w:tc>
      </w:tr>
      <w:tr w:rsidR="00EA70BA" w14:paraId="7E053787" w14:textId="77777777" w:rsidTr="00CC2249">
        <w:trPr>
          <w:cantSplit/>
          <w:trHeight w:val="815"/>
        </w:trPr>
        <w:tc>
          <w:tcPr>
            <w:tcW w:w="619" w:type="dxa"/>
            <w:vMerge w:val="restart"/>
            <w:textDirection w:val="btLr"/>
            <w:vAlign w:val="center"/>
          </w:tcPr>
          <w:p w14:paraId="33E5735C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59" w:type="dxa"/>
            <w:shd w:val="clear" w:color="auto" w:fill="E2EFD9"/>
            <w:vAlign w:val="center"/>
          </w:tcPr>
          <w:p w14:paraId="04875150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400" w:type="dxa"/>
            <w:vAlign w:val="center"/>
          </w:tcPr>
          <w:p w14:paraId="56472913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Align w:val="center"/>
          </w:tcPr>
          <w:p w14:paraId="02FFB4E4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shd w:val="clear" w:color="auto" w:fill="E2EFD9"/>
            <w:vAlign w:val="center"/>
          </w:tcPr>
          <w:p w14:paraId="26CB5364" w14:textId="2FAC557C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CAI NAVIGABILE SI PORTURI I </w:t>
            </w:r>
          </w:p>
          <w:p w14:paraId="614ADE86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10479832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Ș.l.C.Ș.Nițescu</w:t>
            </w:r>
            <w:proofErr w:type="spellEnd"/>
          </w:p>
          <w:p w14:paraId="25A65DA7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400" w:type="dxa"/>
            <w:shd w:val="clear" w:color="auto" w:fill="E2EFD9"/>
            <w:vAlign w:val="center"/>
          </w:tcPr>
          <w:p w14:paraId="7A639EF0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5AD56422" w14:textId="185579C0" w:rsidR="00EA70BA" w:rsidRDefault="00BD1B3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476F4B6F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Dr.ing.C.Safta</w:t>
            </w:r>
            <w:proofErr w:type="spellEnd"/>
          </w:p>
          <w:p w14:paraId="13ADCE6C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</w:tc>
        <w:tc>
          <w:tcPr>
            <w:tcW w:w="2400" w:type="dxa"/>
            <w:gridSpan w:val="2"/>
            <w:vAlign w:val="center"/>
          </w:tcPr>
          <w:p w14:paraId="0DD4CAB2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Align w:val="center"/>
          </w:tcPr>
          <w:p w14:paraId="3770D0C0" w14:textId="77777777" w:rsidR="00EA70BA" w:rsidRDefault="00EA70BA">
            <w:pPr>
              <w:spacing w:line="216" w:lineRule="auto"/>
              <w:jc w:val="center"/>
            </w:pPr>
          </w:p>
        </w:tc>
      </w:tr>
      <w:tr w:rsidR="00CC2249" w14:paraId="40DE723C" w14:textId="59738B34" w:rsidTr="00CC2249">
        <w:trPr>
          <w:cantSplit/>
          <w:trHeight w:val="815"/>
        </w:trPr>
        <w:tc>
          <w:tcPr>
            <w:tcW w:w="619" w:type="dxa"/>
            <w:vMerge/>
            <w:textDirection w:val="btLr"/>
            <w:vAlign w:val="center"/>
          </w:tcPr>
          <w:p w14:paraId="293037D2" w14:textId="77777777" w:rsidR="00CC2249" w:rsidRDefault="00CC2249">
            <w:pPr>
              <w:spacing w:line="216" w:lineRule="auto"/>
              <w:jc w:val="center"/>
            </w:pPr>
          </w:p>
        </w:tc>
        <w:tc>
          <w:tcPr>
            <w:tcW w:w="459" w:type="dxa"/>
            <w:shd w:val="clear" w:color="auto" w:fill="FFF2CC"/>
            <w:vAlign w:val="center"/>
          </w:tcPr>
          <w:p w14:paraId="39DA3DD8" w14:textId="77777777" w:rsidR="00CC2249" w:rsidRDefault="00CC2249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400" w:type="dxa"/>
            <w:vAlign w:val="center"/>
          </w:tcPr>
          <w:p w14:paraId="0483570C" w14:textId="77777777" w:rsidR="00CC2249" w:rsidRDefault="00CC2249">
            <w:pPr>
              <w:spacing w:line="216" w:lineRule="auto"/>
              <w:jc w:val="center"/>
            </w:pPr>
          </w:p>
        </w:tc>
        <w:tc>
          <w:tcPr>
            <w:tcW w:w="2400" w:type="dxa"/>
            <w:vAlign w:val="center"/>
          </w:tcPr>
          <w:p w14:paraId="3DAF1717" w14:textId="77777777" w:rsidR="00CC2249" w:rsidRDefault="00CC2249">
            <w:pPr>
              <w:spacing w:line="216" w:lineRule="auto"/>
              <w:jc w:val="center"/>
            </w:pPr>
          </w:p>
        </w:tc>
        <w:tc>
          <w:tcPr>
            <w:tcW w:w="2400" w:type="dxa"/>
            <w:shd w:val="clear" w:color="auto" w:fill="FFF2CC"/>
            <w:vAlign w:val="center"/>
          </w:tcPr>
          <w:p w14:paraId="01159BE2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CANALIZĂRI ȘI EPURAREA APEI</w:t>
            </w:r>
          </w:p>
          <w:p w14:paraId="3509EE5D" w14:textId="1EED98E7" w:rsidR="00CC2249" w:rsidRDefault="00BD1B3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590A47A4" w14:textId="77777777" w:rsidR="00CC2249" w:rsidRDefault="00CC2249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Prof.I.Omer</w:t>
            </w:r>
            <w:proofErr w:type="spellEnd"/>
          </w:p>
          <w:p w14:paraId="7A6B4C75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400" w:type="dxa"/>
            <w:shd w:val="clear" w:color="auto" w:fill="FFF2CC"/>
            <w:vAlign w:val="center"/>
          </w:tcPr>
          <w:p w14:paraId="01611FFD" w14:textId="7B52951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CAI NAVIGABILE SI PORTURI I </w:t>
            </w:r>
          </w:p>
          <w:p w14:paraId="0614ED94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6BEAF0E0" w14:textId="77777777" w:rsidR="00CC2249" w:rsidRDefault="00CC2249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Ș.l.C.Ș.Nițescu</w:t>
            </w:r>
            <w:proofErr w:type="spellEnd"/>
          </w:p>
          <w:p w14:paraId="2F27A9DC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1245" w:type="dxa"/>
            <w:tcBorders>
              <w:right w:val="single" w:sz="4" w:space="0" w:color="auto"/>
            </w:tcBorders>
            <w:vAlign w:val="center"/>
          </w:tcPr>
          <w:p w14:paraId="2008F612" w14:textId="77777777" w:rsidR="00CC2249" w:rsidRDefault="00CC2249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  <w:p w14:paraId="63FECBD4" w14:textId="099D0E56" w:rsidR="00CC2249" w:rsidRDefault="00CC2249">
            <w:pPr>
              <w:spacing w:line="204" w:lineRule="auto"/>
              <w:jc w:val="center"/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2D4D554" w14:textId="479193FB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BARAJE I </w:t>
            </w:r>
          </w:p>
          <w:p w14:paraId="693BC12C" w14:textId="77777777" w:rsidR="00CC2249" w:rsidRDefault="00CC2249" w:rsidP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346E9D36" w14:textId="77777777" w:rsidR="00CC2249" w:rsidRDefault="00CC2249" w:rsidP="00CC2249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Dr.ing.A.Gemănaru</w:t>
            </w:r>
            <w:proofErr w:type="spellEnd"/>
          </w:p>
          <w:p w14:paraId="6FD4306F" w14:textId="1401048C" w:rsidR="00CC2249" w:rsidRDefault="00CC2249" w:rsidP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</w:t>
            </w:r>
            <w:r w:rsidR="007D2967">
              <w:rPr>
                <w:b/>
                <w:sz w:val="16"/>
                <w:szCs w:val="16"/>
                <w:highlight w:val="yellow"/>
              </w:rPr>
              <w:t>4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vAlign w:val="center"/>
          </w:tcPr>
          <w:p w14:paraId="40B02B39" w14:textId="77777777" w:rsidR="00CC2249" w:rsidRDefault="00CC2249">
            <w:pPr>
              <w:spacing w:line="204" w:lineRule="auto"/>
              <w:jc w:val="center"/>
            </w:pPr>
          </w:p>
        </w:tc>
      </w:tr>
      <w:tr w:rsidR="00CC2249" w14:paraId="49BD6996" w14:textId="76DDEF52" w:rsidTr="00CC2249">
        <w:trPr>
          <w:cantSplit/>
          <w:trHeight w:val="815"/>
        </w:trPr>
        <w:tc>
          <w:tcPr>
            <w:tcW w:w="619" w:type="dxa"/>
            <w:vMerge w:val="restart"/>
            <w:textDirection w:val="btLr"/>
            <w:vAlign w:val="center"/>
          </w:tcPr>
          <w:p w14:paraId="30D1490E" w14:textId="77777777" w:rsidR="00CC2249" w:rsidRDefault="00CC2249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59" w:type="dxa"/>
            <w:shd w:val="clear" w:color="auto" w:fill="E2EFD9"/>
            <w:vAlign w:val="center"/>
          </w:tcPr>
          <w:p w14:paraId="67EC6F15" w14:textId="77777777" w:rsidR="00CC2249" w:rsidRDefault="00CC2249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400" w:type="dxa"/>
            <w:vAlign w:val="center"/>
          </w:tcPr>
          <w:p w14:paraId="746E6007" w14:textId="77777777" w:rsidR="00CC2249" w:rsidRDefault="00CC2249">
            <w:pPr>
              <w:spacing w:line="216" w:lineRule="auto"/>
              <w:jc w:val="center"/>
            </w:pPr>
          </w:p>
        </w:tc>
        <w:tc>
          <w:tcPr>
            <w:tcW w:w="2400" w:type="dxa"/>
            <w:vMerge w:val="restart"/>
            <w:vAlign w:val="center"/>
          </w:tcPr>
          <w:p w14:paraId="4966DFDB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ALIMENTĂRI CU APĂ ŞI TRATAREA APEI</w:t>
            </w:r>
          </w:p>
          <w:p w14:paraId="0AA6C362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AA22C84" w14:textId="77777777" w:rsidR="00CC2249" w:rsidRDefault="00CC2249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Ș.l.C.Ș.Nițescu</w:t>
            </w:r>
            <w:proofErr w:type="spellEnd"/>
          </w:p>
          <w:p w14:paraId="7A929A58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400" w:type="dxa"/>
            <w:shd w:val="clear" w:color="auto" w:fill="E2EFD9"/>
            <w:vAlign w:val="center"/>
          </w:tcPr>
          <w:p w14:paraId="65380C5D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ALIMENTĂRI CU APĂ ŞI TRATAREA APEI</w:t>
            </w:r>
          </w:p>
          <w:p w14:paraId="323F494B" w14:textId="1CFB1393" w:rsidR="00CC2249" w:rsidRDefault="00BD1B3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40EB7F3D" w14:textId="77777777" w:rsidR="00CC2249" w:rsidRDefault="00CC2249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Ș.l.C.Ș.Nițescu</w:t>
            </w:r>
            <w:proofErr w:type="spellEnd"/>
          </w:p>
          <w:p w14:paraId="257D1B75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400" w:type="dxa"/>
            <w:shd w:val="clear" w:color="auto" w:fill="E2EFD9"/>
            <w:vAlign w:val="center"/>
          </w:tcPr>
          <w:p w14:paraId="4B93183E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CANALIZĂRI ȘI EPURAREA APEI</w:t>
            </w:r>
          </w:p>
          <w:p w14:paraId="6515D9F6" w14:textId="6BCB9CBD" w:rsidR="00CC2249" w:rsidRDefault="00BD1B3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1257B199" w14:textId="77777777" w:rsidR="00CC2249" w:rsidRDefault="00CC2249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Prof.I.Omer</w:t>
            </w:r>
            <w:proofErr w:type="spellEnd"/>
          </w:p>
          <w:p w14:paraId="4944FE64" w14:textId="77777777" w:rsidR="00CC2249" w:rsidRDefault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1245" w:type="dxa"/>
            <w:tcBorders>
              <w:right w:val="single" w:sz="4" w:space="0" w:color="auto"/>
            </w:tcBorders>
            <w:vAlign w:val="center"/>
          </w:tcPr>
          <w:p w14:paraId="038CC064" w14:textId="03CA8F42" w:rsidR="00CC2249" w:rsidRDefault="00CC2249">
            <w:pPr>
              <w:spacing w:line="216" w:lineRule="auto"/>
              <w:jc w:val="center"/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0CE69073" w14:textId="62E7C9F3" w:rsidR="00CC2249" w:rsidRDefault="00CC2249" w:rsidP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BARAJE I </w:t>
            </w:r>
          </w:p>
          <w:p w14:paraId="04404B78" w14:textId="77777777" w:rsidR="00CC2249" w:rsidRDefault="00CC2249" w:rsidP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319BFD35" w14:textId="77777777" w:rsidR="00CC2249" w:rsidRDefault="00CC2249" w:rsidP="00CC2249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Dr.ing.A.Gemănaru</w:t>
            </w:r>
            <w:proofErr w:type="spellEnd"/>
          </w:p>
          <w:p w14:paraId="37BB5FF4" w14:textId="484DA016" w:rsidR="00CC2249" w:rsidRDefault="00CC2249" w:rsidP="00CC2249">
            <w:pPr>
              <w:spacing w:line="216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vAlign w:val="center"/>
          </w:tcPr>
          <w:p w14:paraId="3084E9B2" w14:textId="255E8FB2" w:rsidR="00CC2249" w:rsidRDefault="00CC2249"/>
          <w:p w14:paraId="3B330CF5" w14:textId="77777777" w:rsidR="00CC2249" w:rsidRDefault="00CC2249">
            <w:pPr>
              <w:spacing w:line="216" w:lineRule="auto"/>
              <w:jc w:val="center"/>
            </w:pPr>
          </w:p>
        </w:tc>
      </w:tr>
      <w:tr w:rsidR="00EA70BA" w14:paraId="41457518" w14:textId="77777777" w:rsidTr="00CC2249">
        <w:trPr>
          <w:cantSplit/>
          <w:trHeight w:val="815"/>
        </w:trPr>
        <w:tc>
          <w:tcPr>
            <w:tcW w:w="619" w:type="dxa"/>
            <w:vMerge/>
            <w:textDirection w:val="btLr"/>
            <w:vAlign w:val="center"/>
          </w:tcPr>
          <w:p w14:paraId="02886E3F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459" w:type="dxa"/>
            <w:shd w:val="clear" w:color="auto" w:fill="FFF2CC"/>
            <w:vAlign w:val="center"/>
          </w:tcPr>
          <w:p w14:paraId="46FA16B1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400" w:type="dxa"/>
            <w:vAlign w:val="center"/>
          </w:tcPr>
          <w:p w14:paraId="034559CD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Merge/>
            <w:vAlign w:val="center"/>
          </w:tcPr>
          <w:p w14:paraId="1692BB42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shd w:val="clear" w:color="auto" w:fill="FFF2CC"/>
            <w:vAlign w:val="center"/>
          </w:tcPr>
          <w:p w14:paraId="162685C8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5EE719FA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62DC813B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Ș.l.C.N.Mociu</w:t>
            </w:r>
            <w:proofErr w:type="spellEnd"/>
          </w:p>
          <w:p w14:paraId="4056A67A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400" w:type="dxa"/>
            <w:shd w:val="clear" w:color="auto" w:fill="FFF2CC"/>
            <w:vAlign w:val="center"/>
          </w:tcPr>
          <w:p w14:paraId="573D5B54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ALIMENTĂRI CU APĂ ŞI TRATAREA APEI</w:t>
            </w:r>
          </w:p>
          <w:p w14:paraId="67E58A84" w14:textId="6F9ACD2D" w:rsidR="00EA70BA" w:rsidRDefault="00BD1B3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6BFFE475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Ș.l.C.Ș.Nițescu</w:t>
            </w:r>
            <w:proofErr w:type="spellEnd"/>
          </w:p>
          <w:p w14:paraId="52EC5C08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400" w:type="dxa"/>
            <w:gridSpan w:val="2"/>
            <w:shd w:val="clear" w:color="auto" w:fill="FFF2CC" w:themeFill="accent4" w:themeFillTint="33"/>
            <w:vAlign w:val="center"/>
          </w:tcPr>
          <w:p w14:paraId="43BB1718" w14:textId="77777777" w:rsidR="00CC2249" w:rsidRDefault="00CC2249" w:rsidP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7B71D25A" w14:textId="3B96F748" w:rsidR="00CC2249" w:rsidRDefault="00BD1B3B" w:rsidP="00CC2249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589FB058" w14:textId="77777777" w:rsidR="00CC2249" w:rsidRDefault="00CC2249" w:rsidP="00CC2249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Dr.ing.C.Safta</w:t>
            </w:r>
            <w:proofErr w:type="spellEnd"/>
          </w:p>
          <w:p w14:paraId="50937EBD" w14:textId="3C7DCA5E" w:rsidR="00EA70BA" w:rsidRDefault="00CC2249" w:rsidP="00CC2249">
            <w:pPr>
              <w:spacing w:line="216" w:lineRule="auto"/>
              <w:jc w:val="center"/>
            </w:pPr>
            <w:r w:rsidRPr="00CC2249">
              <w:rPr>
                <w:b/>
                <w:sz w:val="16"/>
                <w:szCs w:val="16"/>
                <w:highlight w:val="yellow"/>
              </w:rPr>
              <w:t>P23</w:t>
            </w:r>
          </w:p>
        </w:tc>
        <w:tc>
          <w:tcPr>
            <w:tcW w:w="2400" w:type="dxa"/>
            <w:gridSpan w:val="2"/>
            <w:vAlign w:val="center"/>
          </w:tcPr>
          <w:p w14:paraId="4571FEB6" w14:textId="77777777" w:rsidR="00EA70BA" w:rsidRDefault="00EA70BA">
            <w:pPr>
              <w:spacing w:line="216" w:lineRule="auto"/>
              <w:jc w:val="center"/>
            </w:pPr>
          </w:p>
        </w:tc>
      </w:tr>
      <w:tr w:rsidR="00EA70BA" w14:paraId="39BB79DD" w14:textId="77777777" w:rsidTr="00CC2249">
        <w:trPr>
          <w:cantSplit/>
          <w:trHeight w:val="1630"/>
        </w:trPr>
        <w:tc>
          <w:tcPr>
            <w:tcW w:w="619" w:type="dxa"/>
            <w:textDirection w:val="btLr"/>
            <w:vAlign w:val="center"/>
          </w:tcPr>
          <w:p w14:paraId="20A9DF8E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59" w:type="dxa"/>
            <w:vAlign w:val="center"/>
          </w:tcPr>
          <w:p w14:paraId="2FF20927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Align w:val="center"/>
          </w:tcPr>
          <w:p w14:paraId="7355EA57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Align w:val="center"/>
          </w:tcPr>
          <w:p w14:paraId="420C0F41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CANALIZĂRI ȘI EPURAREA APEI</w:t>
            </w:r>
          </w:p>
          <w:p w14:paraId="63B20FFF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11C8C3E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Prof.I.Omer</w:t>
            </w:r>
            <w:proofErr w:type="spellEnd"/>
          </w:p>
          <w:p w14:paraId="7F3D01DC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400" w:type="dxa"/>
            <w:vAlign w:val="center"/>
          </w:tcPr>
          <w:p w14:paraId="627D3EDE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CAI NAVIGABILE SI PORTURI I</w:t>
            </w:r>
          </w:p>
          <w:p w14:paraId="79E1C4DA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6549E936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Ș.l.C.Ș.Nițescu</w:t>
            </w:r>
            <w:proofErr w:type="spellEnd"/>
          </w:p>
          <w:p w14:paraId="5F84ACEF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400" w:type="dxa"/>
            <w:vAlign w:val="center"/>
          </w:tcPr>
          <w:p w14:paraId="7FEB3160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Align w:val="center"/>
          </w:tcPr>
          <w:p w14:paraId="7CD226EF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Align w:val="center"/>
          </w:tcPr>
          <w:p w14:paraId="252C90CB" w14:textId="77777777" w:rsidR="00EA70BA" w:rsidRDefault="00EA70BA">
            <w:pPr>
              <w:spacing w:line="216" w:lineRule="auto"/>
              <w:jc w:val="center"/>
            </w:pPr>
          </w:p>
        </w:tc>
      </w:tr>
      <w:tr w:rsidR="00EA70BA" w14:paraId="6E91F5C3" w14:textId="77777777" w:rsidTr="00CC2249">
        <w:trPr>
          <w:cantSplit/>
          <w:trHeight w:val="815"/>
        </w:trPr>
        <w:tc>
          <w:tcPr>
            <w:tcW w:w="619" w:type="dxa"/>
            <w:vMerge w:val="restart"/>
            <w:textDirection w:val="btLr"/>
            <w:vAlign w:val="center"/>
          </w:tcPr>
          <w:p w14:paraId="683EDD03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59" w:type="dxa"/>
            <w:shd w:val="clear" w:color="auto" w:fill="E2EFD9"/>
            <w:vAlign w:val="center"/>
          </w:tcPr>
          <w:p w14:paraId="4EB1B21A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400" w:type="dxa"/>
            <w:vMerge w:val="restart"/>
            <w:vAlign w:val="center"/>
          </w:tcPr>
          <w:p w14:paraId="120A6C82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BARAJE I</w:t>
            </w:r>
          </w:p>
          <w:p w14:paraId="34F181A2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006E57D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Conf.D.F.Vintilă</w:t>
            </w:r>
            <w:proofErr w:type="spellEnd"/>
          </w:p>
          <w:p w14:paraId="139ECABF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400" w:type="dxa"/>
            <w:shd w:val="clear" w:color="auto" w:fill="E2EFD9"/>
            <w:vAlign w:val="center"/>
          </w:tcPr>
          <w:p w14:paraId="4DD4CF29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781C468F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6FCBE703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Ș.l.C.N.Mociu</w:t>
            </w:r>
            <w:proofErr w:type="spellEnd"/>
          </w:p>
          <w:p w14:paraId="7C6A6316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2400" w:type="dxa"/>
            <w:vAlign w:val="center"/>
          </w:tcPr>
          <w:p w14:paraId="18682CB8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Align w:val="center"/>
          </w:tcPr>
          <w:p w14:paraId="6F884DB5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Align w:val="center"/>
          </w:tcPr>
          <w:p w14:paraId="5B1A01CD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Align w:val="center"/>
          </w:tcPr>
          <w:p w14:paraId="0FC408CA" w14:textId="77777777" w:rsidR="00EA70BA" w:rsidRDefault="00EA70BA">
            <w:pPr>
              <w:spacing w:line="216" w:lineRule="auto"/>
              <w:jc w:val="center"/>
            </w:pPr>
          </w:p>
        </w:tc>
      </w:tr>
      <w:tr w:rsidR="00EA70BA" w14:paraId="124CB43C" w14:textId="77777777" w:rsidTr="00CC2249">
        <w:trPr>
          <w:cantSplit/>
          <w:trHeight w:val="815"/>
        </w:trPr>
        <w:tc>
          <w:tcPr>
            <w:tcW w:w="619" w:type="dxa"/>
            <w:vMerge/>
            <w:textDirection w:val="btLr"/>
            <w:vAlign w:val="center"/>
          </w:tcPr>
          <w:p w14:paraId="708E2582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459" w:type="dxa"/>
            <w:shd w:val="clear" w:color="auto" w:fill="FFF2CC"/>
            <w:vAlign w:val="center"/>
          </w:tcPr>
          <w:p w14:paraId="1841ED2E" w14:textId="77777777" w:rsidR="00EA70BA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400" w:type="dxa"/>
            <w:vMerge/>
            <w:vAlign w:val="center"/>
          </w:tcPr>
          <w:p w14:paraId="3434C86A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shd w:val="clear" w:color="auto" w:fill="FFF2CC"/>
            <w:vAlign w:val="center"/>
          </w:tcPr>
          <w:p w14:paraId="67F96804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661855AA" w14:textId="7B5154A4" w:rsidR="00EA70BA" w:rsidRDefault="00BD1B3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4E9B5065" w14:textId="77777777" w:rsidR="00EA70BA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Conf.D.D.Țenea</w:t>
            </w:r>
            <w:proofErr w:type="spellEnd"/>
          </w:p>
          <w:p w14:paraId="37681346" w14:textId="77777777" w:rsidR="00EA70BA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CE10</w:t>
            </w:r>
          </w:p>
        </w:tc>
        <w:tc>
          <w:tcPr>
            <w:tcW w:w="2400" w:type="dxa"/>
            <w:vAlign w:val="center"/>
          </w:tcPr>
          <w:p w14:paraId="2EB84371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vAlign w:val="center"/>
          </w:tcPr>
          <w:p w14:paraId="6E0005D0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Align w:val="center"/>
          </w:tcPr>
          <w:p w14:paraId="11EBEC82" w14:textId="77777777" w:rsidR="00EA70BA" w:rsidRDefault="00EA70BA">
            <w:pPr>
              <w:spacing w:line="216" w:lineRule="auto"/>
              <w:jc w:val="center"/>
            </w:pPr>
          </w:p>
        </w:tc>
        <w:tc>
          <w:tcPr>
            <w:tcW w:w="2400" w:type="dxa"/>
            <w:gridSpan w:val="2"/>
            <w:vAlign w:val="center"/>
          </w:tcPr>
          <w:p w14:paraId="22DCF917" w14:textId="77777777" w:rsidR="00EA70BA" w:rsidRDefault="00EA70BA">
            <w:pPr>
              <w:spacing w:line="216" w:lineRule="auto"/>
              <w:jc w:val="center"/>
            </w:pPr>
          </w:p>
        </w:tc>
      </w:tr>
    </w:tbl>
    <w:p w14:paraId="23AB2336" w14:textId="77777777" w:rsidR="004E46B5" w:rsidRDefault="004E46B5"/>
    <w:sectPr w:rsidR="004E46B5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70BA"/>
    <w:rsid w:val="00361C3C"/>
    <w:rsid w:val="004E46B5"/>
    <w:rsid w:val="007D2967"/>
    <w:rsid w:val="008B4890"/>
    <w:rsid w:val="00BD1B3B"/>
    <w:rsid w:val="00CC2249"/>
    <w:rsid w:val="00E704AC"/>
    <w:rsid w:val="00EA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1614F"/>
  <w15:docId w15:val="{5CB149DA-5F6B-4A99-91A8-2DC30794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4</cp:revision>
  <dcterms:created xsi:type="dcterms:W3CDTF">2026-10-16T07:17:00Z</dcterms:created>
  <dcterms:modified xsi:type="dcterms:W3CDTF">2026-10-19T07:14:00Z</dcterms:modified>
</cp:coreProperties>
</file>